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02" w:rsidRPr="00DD1587" w:rsidRDefault="00720C02" w:rsidP="00720C02">
      <w:pPr>
        <w:jc w:val="center"/>
        <w:rPr>
          <w:b/>
          <w:bCs/>
          <w:sz w:val="32"/>
          <w:szCs w:val="32"/>
          <w:rtl/>
        </w:rPr>
      </w:pPr>
      <w:r w:rsidRPr="00DD1587">
        <w:rPr>
          <w:rFonts w:hint="cs"/>
          <w:b/>
          <w:bCs/>
          <w:sz w:val="32"/>
          <w:szCs w:val="32"/>
          <w:rtl/>
        </w:rPr>
        <w:t>מראה מקומות קצ"ז</w:t>
      </w:r>
    </w:p>
    <w:p w:rsidR="00720C02" w:rsidRPr="00DD1587" w:rsidRDefault="00720C02" w:rsidP="00720C02">
      <w:pPr>
        <w:jc w:val="center"/>
        <w:rPr>
          <w:b/>
          <w:bCs/>
          <w:sz w:val="28"/>
          <w:szCs w:val="28"/>
          <w:rtl/>
        </w:rPr>
      </w:pPr>
      <w:r w:rsidRPr="00DD1587">
        <w:rPr>
          <w:rFonts w:hint="cs"/>
          <w:b/>
          <w:bCs/>
          <w:sz w:val="28"/>
          <w:szCs w:val="28"/>
          <w:rtl/>
        </w:rPr>
        <w:t>ב'</w:t>
      </w:r>
    </w:p>
    <w:p w:rsidR="00720C02" w:rsidRPr="00DD1587" w:rsidRDefault="00720C02" w:rsidP="00720C02">
      <w:pPr>
        <w:spacing w:after="0"/>
        <w:jc w:val="both"/>
        <w:rPr>
          <w:rtl/>
        </w:rPr>
      </w:pPr>
      <w:r w:rsidRPr="00DD1587">
        <w:rPr>
          <w:rFonts w:hint="cs"/>
          <w:b/>
          <w:bCs/>
          <w:rtl/>
        </w:rPr>
        <w:t>גמ' נדה</w:t>
      </w:r>
      <w:r w:rsidRPr="00DD1587">
        <w:rPr>
          <w:rFonts w:hint="cs"/>
          <w:rtl/>
        </w:rPr>
        <w:t xml:space="preserve"> ל</w:t>
      </w:r>
      <w:r w:rsidRPr="00DD1587">
        <w:rPr>
          <w:rFonts w:hint="cs"/>
          <w:rtl/>
        </w:rPr>
        <w:t>'</w:t>
      </w:r>
      <w:r w:rsidRPr="00DD1587">
        <w:rPr>
          <w:rFonts w:hint="cs"/>
          <w:rtl/>
        </w:rPr>
        <w:t xml:space="preserve">., </w:t>
      </w:r>
      <w:r w:rsidRPr="00DD1587">
        <w:rPr>
          <w:rFonts w:hint="cs"/>
          <w:b/>
          <w:bCs/>
          <w:rtl/>
        </w:rPr>
        <w:t>משנה ביצה</w:t>
      </w:r>
      <w:r w:rsidRPr="00DD1587">
        <w:rPr>
          <w:rFonts w:hint="cs"/>
          <w:rtl/>
        </w:rPr>
        <w:t xml:space="preserve"> י</w:t>
      </w:r>
      <w:r w:rsidRPr="00DD1587">
        <w:rPr>
          <w:rFonts w:hint="cs"/>
          <w:rtl/>
        </w:rPr>
        <w:t>"</w:t>
      </w:r>
      <w:r w:rsidRPr="00DD1587">
        <w:rPr>
          <w:rFonts w:hint="cs"/>
          <w:rtl/>
        </w:rPr>
        <w:t xml:space="preserve">ז: </w:t>
      </w:r>
      <w:r w:rsidRPr="00DD1587">
        <w:rPr>
          <w:rFonts w:hint="cs"/>
          <w:b/>
          <w:bCs/>
          <w:rtl/>
        </w:rPr>
        <w:t>וגמ'</w:t>
      </w:r>
      <w:r w:rsidRPr="00DD1587">
        <w:rPr>
          <w:rFonts w:hint="cs"/>
          <w:rtl/>
        </w:rPr>
        <w:t xml:space="preserve"> שם י</w:t>
      </w:r>
      <w:r w:rsidRPr="00DD1587">
        <w:rPr>
          <w:rFonts w:hint="cs"/>
          <w:rtl/>
        </w:rPr>
        <w:t>"</w:t>
      </w:r>
      <w:r w:rsidRPr="00DD1587">
        <w:rPr>
          <w:rFonts w:hint="cs"/>
          <w:rtl/>
        </w:rPr>
        <w:t>ח.</w:t>
      </w:r>
    </w:p>
    <w:p w:rsidR="00720C02" w:rsidRPr="00DD1587" w:rsidRDefault="00720C02" w:rsidP="00720C02">
      <w:pPr>
        <w:spacing w:after="0"/>
        <w:jc w:val="both"/>
        <w:rPr>
          <w:rtl/>
        </w:rPr>
      </w:pPr>
      <w:r w:rsidRPr="00DD1587">
        <w:rPr>
          <w:rFonts w:hint="cs"/>
          <w:b/>
          <w:bCs/>
          <w:rtl/>
        </w:rPr>
        <w:t>ספר הישר</w:t>
      </w:r>
      <w:r w:rsidRPr="00DD1587">
        <w:rPr>
          <w:rFonts w:hint="cs"/>
          <w:rtl/>
        </w:rPr>
        <w:t xml:space="preserve"> שצ"א, </w:t>
      </w:r>
      <w:proofErr w:type="spellStart"/>
      <w:r w:rsidRPr="00DD1587">
        <w:rPr>
          <w:rFonts w:hint="cs"/>
          <w:b/>
          <w:bCs/>
          <w:rtl/>
        </w:rPr>
        <w:t>או"ז</w:t>
      </w:r>
      <w:proofErr w:type="spellEnd"/>
      <w:r w:rsidRPr="00DD1587">
        <w:rPr>
          <w:rFonts w:hint="cs"/>
          <w:rtl/>
        </w:rPr>
        <w:t xml:space="preserve"> ג' ד', </w:t>
      </w:r>
      <w:r w:rsidRPr="00DD1587">
        <w:rPr>
          <w:rFonts w:hint="cs"/>
          <w:b/>
          <w:bCs/>
          <w:rtl/>
        </w:rPr>
        <w:t>בעלי הנפש</w:t>
      </w:r>
      <w:r w:rsidRPr="00DD1587">
        <w:rPr>
          <w:rFonts w:hint="cs"/>
          <w:rtl/>
        </w:rPr>
        <w:t xml:space="preserve"> ג' י"ב, </w:t>
      </w:r>
      <w:proofErr w:type="spellStart"/>
      <w:r w:rsidRPr="00DD1587">
        <w:rPr>
          <w:rFonts w:hint="cs"/>
          <w:b/>
          <w:bCs/>
          <w:rtl/>
        </w:rPr>
        <w:t>רז"ה</w:t>
      </w:r>
      <w:proofErr w:type="spellEnd"/>
      <w:r w:rsidRPr="00DD1587">
        <w:rPr>
          <w:rFonts w:hint="cs"/>
          <w:rtl/>
        </w:rPr>
        <w:t xml:space="preserve"> טבילה א', </w:t>
      </w:r>
      <w:proofErr w:type="spellStart"/>
      <w:r w:rsidRPr="00DD1587">
        <w:rPr>
          <w:rFonts w:hint="cs"/>
          <w:b/>
          <w:bCs/>
          <w:rtl/>
        </w:rPr>
        <w:t>סמ"ג</w:t>
      </w:r>
      <w:proofErr w:type="spellEnd"/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מרדכי</w:t>
      </w:r>
      <w:r w:rsidRPr="00DD1587">
        <w:rPr>
          <w:rFonts w:hint="cs"/>
          <w:rtl/>
        </w:rPr>
        <w:t xml:space="preserve"> א' ט' וי"ג ל"ד (תשל"ד </w:t>
      </w:r>
      <w:proofErr w:type="spellStart"/>
      <w:r w:rsidRPr="00DD1587">
        <w:rPr>
          <w:rFonts w:hint="cs"/>
          <w:rtl/>
        </w:rPr>
        <w:t>ותשנ"ב</w:t>
      </w:r>
      <w:proofErr w:type="spellEnd"/>
      <w:r w:rsidRPr="00DD1587">
        <w:rPr>
          <w:rFonts w:hint="cs"/>
          <w:rtl/>
        </w:rPr>
        <w:t xml:space="preserve">), </w:t>
      </w:r>
      <w:proofErr w:type="spellStart"/>
      <w:r w:rsidRPr="00DD1587">
        <w:rPr>
          <w:rFonts w:hint="cs"/>
          <w:b/>
          <w:bCs/>
          <w:rtl/>
        </w:rPr>
        <w:t>מהרי"ק</w:t>
      </w:r>
      <w:proofErr w:type="spellEnd"/>
      <w:r w:rsidRPr="00DD1587">
        <w:rPr>
          <w:rFonts w:hint="cs"/>
          <w:rtl/>
        </w:rPr>
        <w:t xml:space="preserve"> ל"ה, </w:t>
      </w:r>
      <w:proofErr w:type="spellStart"/>
      <w:r w:rsidRPr="00DD1587">
        <w:rPr>
          <w:rFonts w:hint="cs"/>
          <w:b/>
          <w:bCs/>
          <w:rtl/>
        </w:rPr>
        <w:t>מהרי"ל</w:t>
      </w:r>
      <w:proofErr w:type="spellEnd"/>
      <w:r w:rsidRPr="00DD1587">
        <w:rPr>
          <w:rFonts w:hint="cs"/>
          <w:rtl/>
        </w:rPr>
        <w:t xml:space="preserve">, </w:t>
      </w:r>
      <w:proofErr w:type="spellStart"/>
      <w:r w:rsidRPr="00DD1587">
        <w:rPr>
          <w:rFonts w:hint="cs"/>
          <w:b/>
          <w:bCs/>
          <w:rtl/>
        </w:rPr>
        <w:t>תה"ד</w:t>
      </w:r>
      <w:proofErr w:type="spellEnd"/>
      <w:r w:rsidRPr="00DD1587">
        <w:rPr>
          <w:rFonts w:hint="cs"/>
          <w:rtl/>
        </w:rPr>
        <w:t xml:space="preserve"> רנ"ה </w:t>
      </w:r>
      <w:proofErr w:type="spellStart"/>
      <w:r w:rsidRPr="00DD1587">
        <w:rPr>
          <w:rFonts w:hint="cs"/>
          <w:rtl/>
        </w:rPr>
        <w:t>ורנ"ו</w:t>
      </w:r>
      <w:proofErr w:type="spellEnd"/>
    </w:p>
    <w:p w:rsidR="00720C02" w:rsidRPr="00DD1587" w:rsidRDefault="00720C02" w:rsidP="00720C02">
      <w:pPr>
        <w:spacing w:after="0"/>
        <w:jc w:val="both"/>
        <w:rPr>
          <w:rtl/>
        </w:rPr>
      </w:pPr>
      <w:r w:rsidRPr="00DD1587">
        <w:rPr>
          <w:rFonts w:hint="cs"/>
          <w:b/>
          <w:bCs/>
          <w:rtl/>
        </w:rPr>
        <w:t>טור</w:t>
      </w:r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ב"י</w:t>
      </w:r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דרכי משה</w:t>
      </w:r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ב"ח</w:t>
      </w:r>
      <w:r w:rsidRPr="00DD1587">
        <w:rPr>
          <w:rFonts w:hint="cs"/>
          <w:rtl/>
        </w:rPr>
        <w:t xml:space="preserve">, </w:t>
      </w:r>
      <w:proofErr w:type="spellStart"/>
      <w:r w:rsidRPr="00DD1587">
        <w:rPr>
          <w:rFonts w:hint="cs"/>
          <w:b/>
          <w:bCs/>
          <w:rtl/>
        </w:rPr>
        <w:t>שו"ע</w:t>
      </w:r>
      <w:proofErr w:type="spellEnd"/>
      <w:r w:rsidRPr="00DD1587">
        <w:rPr>
          <w:rFonts w:hint="cs"/>
          <w:rtl/>
        </w:rPr>
        <w:t xml:space="preserve"> </w:t>
      </w:r>
      <w:proofErr w:type="spellStart"/>
      <w:r w:rsidRPr="00DD1587">
        <w:rPr>
          <w:rFonts w:hint="cs"/>
          <w:rtl/>
        </w:rPr>
        <w:t>ונו"כ</w:t>
      </w:r>
      <w:proofErr w:type="spellEnd"/>
      <w:r w:rsidRPr="00DD1587">
        <w:rPr>
          <w:rFonts w:hint="cs"/>
          <w:rtl/>
        </w:rPr>
        <w:t xml:space="preserve">, </w:t>
      </w:r>
      <w:proofErr w:type="spellStart"/>
      <w:r w:rsidRPr="00DD1587">
        <w:rPr>
          <w:rFonts w:hint="cs"/>
          <w:b/>
          <w:bCs/>
          <w:rtl/>
        </w:rPr>
        <w:t>תו"ש</w:t>
      </w:r>
      <w:proofErr w:type="spellEnd"/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דגול מרבבה</w:t>
      </w:r>
    </w:p>
    <w:p w:rsidR="00720C02" w:rsidRPr="00DD1587" w:rsidRDefault="00720C02" w:rsidP="00720C02">
      <w:pPr>
        <w:spacing w:after="0"/>
        <w:jc w:val="both"/>
        <w:rPr>
          <w:rtl/>
        </w:rPr>
      </w:pPr>
      <w:proofErr w:type="spellStart"/>
      <w:r w:rsidRPr="00DD1587">
        <w:rPr>
          <w:rFonts w:hint="cs"/>
          <w:b/>
          <w:bCs/>
          <w:rtl/>
        </w:rPr>
        <w:t>שו"ע</w:t>
      </w:r>
      <w:proofErr w:type="spellEnd"/>
      <w:r w:rsidRPr="00DD1587">
        <w:rPr>
          <w:rFonts w:hint="cs"/>
          <w:b/>
          <w:bCs/>
          <w:rtl/>
        </w:rPr>
        <w:t xml:space="preserve"> </w:t>
      </w:r>
      <w:proofErr w:type="spellStart"/>
      <w:r w:rsidRPr="00DD1587">
        <w:rPr>
          <w:rFonts w:hint="cs"/>
          <w:b/>
          <w:bCs/>
          <w:rtl/>
        </w:rPr>
        <w:t>או"ח</w:t>
      </w:r>
      <w:proofErr w:type="spellEnd"/>
      <w:r w:rsidRPr="00DD1587">
        <w:rPr>
          <w:rFonts w:hint="cs"/>
          <w:rtl/>
        </w:rPr>
        <w:t xml:space="preserve"> שכ"ו א' </w:t>
      </w:r>
      <w:r w:rsidRPr="00DD1587">
        <w:rPr>
          <w:rFonts w:hint="cs"/>
          <w:b/>
          <w:bCs/>
          <w:rtl/>
        </w:rPr>
        <w:t>מ"א</w:t>
      </w:r>
      <w:bookmarkStart w:id="0" w:name="_GoBack"/>
      <w:r w:rsidRPr="00DD1587">
        <w:rPr>
          <w:rFonts w:hint="cs"/>
          <w:rtl/>
        </w:rPr>
        <w:t xml:space="preserve">, </w:t>
      </w:r>
      <w:bookmarkEnd w:id="0"/>
      <w:r w:rsidRPr="00DD1587">
        <w:rPr>
          <w:rFonts w:hint="cs"/>
          <w:b/>
          <w:bCs/>
          <w:rtl/>
        </w:rPr>
        <w:t xml:space="preserve">מ"ב </w:t>
      </w:r>
      <w:r w:rsidRPr="00DD1587">
        <w:rPr>
          <w:rFonts w:hint="cs"/>
          <w:rtl/>
        </w:rPr>
        <w:t xml:space="preserve">שם </w:t>
      </w:r>
      <w:proofErr w:type="spellStart"/>
      <w:r w:rsidRPr="00DD1587">
        <w:rPr>
          <w:rFonts w:hint="cs"/>
          <w:rtl/>
        </w:rPr>
        <w:t>וס"ק</w:t>
      </w:r>
      <w:proofErr w:type="spellEnd"/>
      <w:r w:rsidRPr="00DD1587">
        <w:rPr>
          <w:rFonts w:hint="cs"/>
          <w:rtl/>
        </w:rPr>
        <w:t xml:space="preserve"> כ"ד</w:t>
      </w:r>
      <w:r w:rsidRPr="00DD1587">
        <w:rPr>
          <w:rFonts w:hint="cs"/>
          <w:b/>
          <w:bCs/>
          <w:rtl/>
        </w:rPr>
        <w:t xml:space="preserve"> ביאור הלכה ושער הציון </w:t>
      </w:r>
      <w:r w:rsidRPr="00DD1587">
        <w:rPr>
          <w:rFonts w:hint="cs"/>
          <w:rtl/>
        </w:rPr>
        <w:t xml:space="preserve">שם, </w:t>
      </w:r>
      <w:r w:rsidRPr="00DD1587">
        <w:rPr>
          <w:rFonts w:hint="cs"/>
          <w:b/>
          <w:bCs/>
          <w:rtl/>
        </w:rPr>
        <w:t>קרבן נתנאל</w:t>
      </w:r>
      <w:r w:rsidRPr="00DD1587">
        <w:rPr>
          <w:rFonts w:hint="cs"/>
          <w:rtl/>
        </w:rPr>
        <w:t xml:space="preserve"> שבת פרק ב' ס' כ"ב אות ק'</w:t>
      </w:r>
    </w:p>
    <w:p w:rsidR="00720C02" w:rsidRPr="00DD1587" w:rsidRDefault="00720C02" w:rsidP="00720C02">
      <w:pPr>
        <w:spacing w:after="0"/>
        <w:jc w:val="both"/>
        <w:rPr>
          <w:rtl/>
        </w:rPr>
      </w:pPr>
      <w:r w:rsidRPr="00DD1587">
        <w:rPr>
          <w:rFonts w:hint="cs"/>
          <w:b/>
          <w:bCs/>
          <w:rtl/>
        </w:rPr>
        <w:t xml:space="preserve">שו"ת </w:t>
      </w:r>
      <w:proofErr w:type="spellStart"/>
      <w:r w:rsidRPr="00DD1587">
        <w:rPr>
          <w:rFonts w:hint="cs"/>
          <w:b/>
          <w:bCs/>
          <w:rtl/>
        </w:rPr>
        <w:t>מהר"ם</w:t>
      </w:r>
      <w:proofErr w:type="spellEnd"/>
      <w:r w:rsidRPr="00DD1587">
        <w:rPr>
          <w:rFonts w:hint="cs"/>
          <w:b/>
          <w:bCs/>
          <w:rtl/>
        </w:rPr>
        <w:t xml:space="preserve"> לובלין</w:t>
      </w:r>
      <w:r w:rsidRPr="00DD1587">
        <w:rPr>
          <w:rFonts w:hint="cs"/>
          <w:rtl/>
        </w:rPr>
        <w:t xml:space="preserve"> ע"א </w:t>
      </w:r>
      <w:proofErr w:type="spellStart"/>
      <w:r w:rsidRPr="00DD1587">
        <w:rPr>
          <w:rFonts w:hint="cs"/>
          <w:rtl/>
        </w:rPr>
        <w:t>ונ"ג</w:t>
      </w:r>
      <w:proofErr w:type="spellEnd"/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 xml:space="preserve">שו"ת </w:t>
      </w:r>
      <w:proofErr w:type="spellStart"/>
      <w:r w:rsidRPr="00DD1587">
        <w:rPr>
          <w:rFonts w:hint="cs"/>
          <w:b/>
          <w:bCs/>
          <w:rtl/>
        </w:rPr>
        <w:t>חת"ס</w:t>
      </w:r>
      <w:proofErr w:type="spellEnd"/>
      <w:r w:rsidRPr="00DD1587">
        <w:rPr>
          <w:rFonts w:hint="cs"/>
          <w:rtl/>
        </w:rPr>
        <w:t xml:space="preserve"> ר"ז ק"ע </w:t>
      </w:r>
      <w:proofErr w:type="spellStart"/>
      <w:r w:rsidRPr="00DD1587">
        <w:rPr>
          <w:rFonts w:hint="cs"/>
          <w:rtl/>
        </w:rPr>
        <w:t>וקצ"ו</w:t>
      </w:r>
      <w:proofErr w:type="spellEnd"/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שבות יעקב</w:t>
      </w:r>
      <w:r w:rsidRPr="00DD1587">
        <w:rPr>
          <w:rFonts w:hint="cs"/>
          <w:rtl/>
        </w:rPr>
        <w:t xml:space="preserve"> ג' ע"ז, </w:t>
      </w:r>
      <w:r w:rsidRPr="00DD1587">
        <w:rPr>
          <w:rFonts w:hint="cs"/>
          <w:b/>
          <w:bCs/>
          <w:rtl/>
        </w:rPr>
        <w:t>חכם צבי</w:t>
      </w:r>
      <w:r w:rsidRPr="00DD1587">
        <w:rPr>
          <w:rFonts w:hint="cs"/>
          <w:rtl/>
        </w:rPr>
        <w:t xml:space="preserve"> י"א, </w:t>
      </w:r>
      <w:proofErr w:type="spellStart"/>
      <w:r w:rsidRPr="00DD1587">
        <w:rPr>
          <w:rFonts w:hint="cs"/>
          <w:b/>
          <w:bCs/>
          <w:rtl/>
        </w:rPr>
        <w:t>נוב"י</w:t>
      </w:r>
      <w:proofErr w:type="spellEnd"/>
      <w:r w:rsidRPr="00DD1587">
        <w:rPr>
          <w:rFonts w:hint="cs"/>
          <w:rtl/>
        </w:rPr>
        <w:t xml:space="preserve"> ב' </w:t>
      </w:r>
      <w:proofErr w:type="spellStart"/>
      <w:r w:rsidRPr="00DD1587">
        <w:rPr>
          <w:rFonts w:hint="cs"/>
          <w:rtl/>
        </w:rPr>
        <w:t>או"ח</w:t>
      </w:r>
      <w:proofErr w:type="spellEnd"/>
      <w:r w:rsidRPr="00DD1587">
        <w:rPr>
          <w:rFonts w:hint="cs"/>
          <w:rtl/>
        </w:rPr>
        <w:t xml:space="preserve"> כ"ד וכ"ה יו"ד ב' קל"א, </w:t>
      </w:r>
      <w:r w:rsidR="00DD1587" w:rsidRPr="00DD1587">
        <w:rPr>
          <w:rFonts w:hint="cs"/>
          <w:b/>
          <w:bCs/>
          <w:rtl/>
        </w:rPr>
        <w:t>ס"ט</w:t>
      </w:r>
      <w:r w:rsidR="00DD1587"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שו"ת רע"א</w:t>
      </w:r>
      <w:r w:rsidRPr="00DD1587">
        <w:rPr>
          <w:rFonts w:hint="cs"/>
          <w:rtl/>
        </w:rPr>
        <w:t xml:space="preserve"> י"ז וג' נ', </w:t>
      </w:r>
      <w:r w:rsidRPr="00DD1587">
        <w:rPr>
          <w:rFonts w:hint="cs"/>
          <w:b/>
          <w:bCs/>
          <w:rtl/>
        </w:rPr>
        <w:t>בנין ציון</w:t>
      </w:r>
      <w:r w:rsidRPr="00DD1587">
        <w:rPr>
          <w:rFonts w:hint="cs"/>
          <w:rtl/>
        </w:rPr>
        <w:t xml:space="preserve"> ע"ו,</w:t>
      </w:r>
      <w:r w:rsidRPr="00DD1587">
        <w:rPr>
          <w:rFonts w:hint="cs"/>
          <w:b/>
          <w:i/>
          <w:rtl/>
        </w:rPr>
        <w:t xml:space="preserve"> </w:t>
      </w:r>
      <w:r w:rsidRPr="00DD1587">
        <w:rPr>
          <w:rFonts w:hint="cs"/>
          <w:bCs/>
          <w:i/>
          <w:rtl/>
        </w:rPr>
        <w:t xml:space="preserve">שו"ת </w:t>
      </w:r>
      <w:proofErr w:type="spellStart"/>
      <w:r w:rsidRPr="00DD1587">
        <w:rPr>
          <w:rFonts w:hint="cs"/>
          <w:bCs/>
          <w:i/>
          <w:rtl/>
        </w:rPr>
        <w:t>מהר"י</w:t>
      </w:r>
      <w:proofErr w:type="spellEnd"/>
      <w:r w:rsidRPr="00DD1587">
        <w:rPr>
          <w:rFonts w:hint="cs"/>
          <w:bCs/>
          <w:i/>
          <w:rtl/>
        </w:rPr>
        <w:t xml:space="preserve"> אסאד</w:t>
      </w:r>
      <w:r w:rsidRPr="00DD1587">
        <w:rPr>
          <w:rFonts w:hint="cs"/>
          <w:b/>
          <w:i/>
          <w:rtl/>
        </w:rPr>
        <w:t xml:space="preserve"> יו"ד רי"ז,</w:t>
      </w:r>
      <w:r w:rsidRPr="00DD1587">
        <w:rPr>
          <w:rFonts w:hint="cs"/>
          <w:b/>
          <w:bCs/>
          <w:rtl/>
        </w:rPr>
        <w:t xml:space="preserve"> </w:t>
      </w:r>
      <w:proofErr w:type="spellStart"/>
      <w:r w:rsidRPr="00DD1587">
        <w:rPr>
          <w:rFonts w:hint="cs"/>
          <w:b/>
          <w:bCs/>
          <w:rtl/>
        </w:rPr>
        <w:t>חכ"א</w:t>
      </w:r>
      <w:proofErr w:type="spellEnd"/>
      <w:r w:rsidRPr="00DD1587">
        <w:rPr>
          <w:rFonts w:hint="cs"/>
          <w:b/>
          <w:bCs/>
          <w:rtl/>
        </w:rPr>
        <w:t xml:space="preserve"> </w:t>
      </w:r>
      <w:r w:rsidRPr="00DD1587">
        <w:rPr>
          <w:rFonts w:hint="cs"/>
          <w:rtl/>
        </w:rPr>
        <w:t xml:space="preserve">קי"ח ח' </w:t>
      </w:r>
      <w:proofErr w:type="spellStart"/>
      <w:r w:rsidRPr="00DD1587">
        <w:rPr>
          <w:rFonts w:hint="cs"/>
          <w:rtl/>
        </w:rPr>
        <w:t>וק"כ</w:t>
      </w:r>
      <w:proofErr w:type="spellEnd"/>
      <w:r w:rsidRPr="00DD1587">
        <w:rPr>
          <w:rFonts w:hint="cs"/>
          <w:rtl/>
        </w:rPr>
        <w:t xml:space="preserve"> י"ט, </w:t>
      </w:r>
      <w:proofErr w:type="spellStart"/>
      <w:r w:rsidRPr="00DD1587">
        <w:rPr>
          <w:rFonts w:hint="cs"/>
          <w:b/>
          <w:bCs/>
          <w:rtl/>
        </w:rPr>
        <w:t>לו"ש</w:t>
      </w:r>
      <w:proofErr w:type="spellEnd"/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אבני נזר</w:t>
      </w:r>
      <w:r w:rsidRPr="00DD1587">
        <w:rPr>
          <w:rFonts w:hint="cs"/>
          <w:rtl/>
        </w:rPr>
        <w:t xml:space="preserve"> רמ"ז, </w:t>
      </w:r>
      <w:r w:rsidRPr="00DD1587">
        <w:rPr>
          <w:rFonts w:hint="cs"/>
          <w:b/>
          <w:bCs/>
          <w:rtl/>
        </w:rPr>
        <w:t>דברי חיים</w:t>
      </w:r>
      <w:r w:rsidRPr="00DD1587">
        <w:rPr>
          <w:rFonts w:hint="cs"/>
          <w:rtl/>
        </w:rPr>
        <w:t xml:space="preserve"> ב' </w:t>
      </w:r>
      <w:proofErr w:type="spellStart"/>
      <w:r w:rsidRPr="00DD1587">
        <w:rPr>
          <w:rFonts w:hint="cs"/>
          <w:rtl/>
        </w:rPr>
        <w:t>או"ח</w:t>
      </w:r>
      <w:proofErr w:type="spellEnd"/>
      <w:r w:rsidRPr="00DD1587">
        <w:rPr>
          <w:rFonts w:hint="cs"/>
          <w:rtl/>
        </w:rPr>
        <w:t xml:space="preserve"> כ"ו, </w:t>
      </w:r>
      <w:r w:rsidRPr="00DD1587">
        <w:rPr>
          <w:rFonts w:hint="cs"/>
          <w:b/>
          <w:bCs/>
          <w:rtl/>
        </w:rPr>
        <w:t>ערה"ש</w:t>
      </w:r>
      <w:r w:rsidRPr="00DD1587">
        <w:rPr>
          <w:rFonts w:hint="cs"/>
          <w:rtl/>
        </w:rPr>
        <w:t xml:space="preserve"> הכא </w:t>
      </w:r>
      <w:proofErr w:type="spellStart"/>
      <w:r w:rsidRPr="00DD1587">
        <w:rPr>
          <w:rFonts w:hint="cs"/>
          <w:rtl/>
        </w:rPr>
        <w:t>ואו"ח</w:t>
      </w:r>
      <w:proofErr w:type="spellEnd"/>
      <w:r w:rsidRPr="00DD1587">
        <w:rPr>
          <w:rFonts w:hint="cs"/>
          <w:rtl/>
        </w:rPr>
        <w:t xml:space="preserve"> שכ"ו ג', </w:t>
      </w:r>
      <w:r w:rsidRPr="00DD1587">
        <w:rPr>
          <w:rFonts w:hint="cs"/>
          <w:b/>
          <w:bCs/>
          <w:rtl/>
        </w:rPr>
        <w:t>אמת ליעקב</w:t>
      </w:r>
      <w:r w:rsidRPr="00DD1587">
        <w:rPr>
          <w:rFonts w:hint="cs"/>
          <w:rtl/>
        </w:rPr>
        <w:t xml:space="preserve">, </w:t>
      </w:r>
      <w:r w:rsidRPr="00DD1587">
        <w:rPr>
          <w:rFonts w:hint="cs"/>
          <w:b/>
          <w:bCs/>
          <w:rtl/>
        </w:rPr>
        <w:t>פותח שער</w:t>
      </w:r>
      <w:r w:rsidRPr="00DD1587">
        <w:rPr>
          <w:rFonts w:hint="cs"/>
          <w:rtl/>
        </w:rPr>
        <w:t xml:space="preserve"> י"ט ג', </w:t>
      </w:r>
      <w:proofErr w:type="spellStart"/>
      <w:r w:rsidRPr="00DD1587">
        <w:rPr>
          <w:rFonts w:hint="cs"/>
          <w:bCs/>
          <w:i/>
          <w:rtl/>
        </w:rPr>
        <w:t>אג"מ</w:t>
      </w:r>
      <w:proofErr w:type="spellEnd"/>
      <w:r w:rsidRPr="00DD1587">
        <w:rPr>
          <w:rFonts w:hint="cs"/>
          <w:b/>
          <w:i/>
          <w:rtl/>
        </w:rPr>
        <w:t xml:space="preserve"> </w:t>
      </w:r>
      <w:proofErr w:type="spellStart"/>
      <w:r w:rsidRPr="00DD1587">
        <w:rPr>
          <w:rFonts w:hint="cs"/>
          <w:b/>
          <w:i/>
          <w:rtl/>
        </w:rPr>
        <w:t>או"ח</w:t>
      </w:r>
      <w:proofErr w:type="spellEnd"/>
      <w:r w:rsidRPr="00DD1587">
        <w:rPr>
          <w:rFonts w:hint="cs"/>
          <w:b/>
          <w:i/>
          <w:rtl/>
        </w:rPr>
        <w:t xml:space="preserve"> ד' ע"ד וע"ה ענף ב', </w:t>
      </w:r>
      <w:proofErr w:type="spellStart"/>
      <w:r w:rsidRPr="00DD1587">
        <w:rPr>
          <w:rFonts w:hint="cs"/>
          <w:b/>
          <w:i/>
          <w:rtl/>
        </w:rPr>
        <w:t>חו"מ</w:t>
      </w:r>
      <w:proofErr w:type="spellEnd"/>
      <w:r w:rsidRPr="00DD1587">
        <w:rPr>
          <w:rFonts w:hint="cs"/>
          <w:b/>
          <w:i/>
          <w:rtl/>
        </w:rPr>
        <w:t xml:space="preserve"> ח"א מ', </w:t>
      </w:r>
      <w:r w:rsidRPr="00DD1587">
        <w:rPr>
          <w:rFonts w:hint="cs"/>
          <w:b/>
          <w:bCs/>
          <w:rtl/>
        </w:rPr>
        <w:t>שו"ת שבט הלוי</w:t>
      </w:r>
      <w:r w:rsidRPr="00DD1587">
        <w:rPr>
          <w:rFonts w:hint="cs"/>
          <w:rtl/>
        </w:rPr>
        <w:t xml:space="preserve"> ד' ק"ז, ה' מ"ד </w:t>
      </w:r>
      <w:proofErr w:type="spellStart"/>
      <w:r w:rsidRPr="00DD1587">
        <w:rPr>
          <w:rFonts w:hint="cs"/>
          <w:rtl/>
        </w:rPr>
        <w:t>וקי"ח</w:t>
      </w:r>
      <w:proofErr w:type="spellEnd"/>
      <w:r w:rsidRPr="00DD1587">
        <w:rPr>
          <w:rFonts w:hint="cs"/>
          <w:rtl/>
        </w:rPr>
        <w:t xml:space="preserve">, ו' כ"ח ד', </w:t>
      </w:r>
      <w:r w:rsidRPr="00DD1587">
        <w:rPr>
          <w:rFonts w:hint="cs"/>
          <w:b/>
          <w:bCs/>
          <w:rtl/>
        </w:rPr>
        <w:t>ציץ אליעזר</w:t>
      </w:r>
      <w:r w:rsidRPr="00DD1587">
        <w:rPr>
          <w:rFonts w:hint="cs"/>
          <w:rtl/>
        </w:rPr>
        <w:t xml:space="preserve"> ו' כ'</w:t>
      </w:r>
    </w:p>
    <w:p w:rsidR="00720C02" w:rsidRPr="00DD1587" w:rsidRDefault="00720C02" w:rsidP="00720C02">
      <w:pPr>
        <w:spacing w:after="0"/>
        <w:jc w:val="both"/>
        <w:rPr>
          <w:rtl/>
        </w:rPr>
      </w:pPr>
    </w:p>
    <w:p w:rsidR="00720C02" w:rsidRPr="00DD1587" w:rsidRDefault="00720C02" w:rsidP="00720C02">
      <w:pPr>
        <w:spacing w:after="0"/>
        <w:jc w:val="both"/>
        <w:rPr>
          <w:rtl/>
        </w:rPr>
      </w:pPr>
    </w:p>
    <w:p w:rsidR="00720C02" w:rsidRPr="00DD1587" w:rsidRDefault="00720C02" w:rsidP="00720C02">
      <w:pPr>
        <w:pStyle w:val="ListParagraph"/>
        <w:numPr>
          <w:ilvl w:val="0"/>
          <w:numId w:val="1"/>
        </w:numPr>
        <w:jc w:val="both"/>
      </w:pPr>
      <w:r w:rsidRPr="00DD1587">
        <w:rPr>
          <w:rFonts w:hint="cs"/>
          <w:rtl/>
        </w:rPr>
        <w:t xml:space="preserve">מה הפי' ב"טבילה בזמנה מצוה"? למה? והיאך </w:t>
      </w:r>
      <w:proofErr w:type="spellStart"/>
      <w:r w:rsidRPr="00DD1587">
        <w:rPr>
          <w:rFonts w:hint="cs"/>
          <w:rtl/>
        </w:rPr>
        <w:t>קיי"ל</w:t>
      </w:r>
      <w:proofErr w:type="spellEnd"/>
      <w:r w:rsidRPr="00DD1587">
        <w:rPr>
          <w:rFonts w:hint="cs"/>
          <w:rtl/>
        </w:rPr>
        <w:t>? מאי נ"מ?</w:t>
      </w:r>
    </w:p>
    <w:p w:rsidR="00720C02" w:rsidRPr="00DD1587" w:rsidRDefault="00720C02" w:rsidP="00720C02">
      <w:pPr>
        <w:pStyle w:val="ListParagraph"/>
        <w:numPr>
          <w:ilvl w:val="0"/>
          <w:numId w:val="1"/>
        </w:numPr>
        <w:jc w:val="both"/>
      </w:pPr>
      <w:r w:rsidRPr="00DD1587">
        <w:rPr>
          <w:rFonts w:hint="cs"/>
          <w:rtl/>
        </w:rPr>
        <w:t xml:space="preserve">האם שייך טבילה בזמנה </w:t>
      </w:r>
      <w:proofErr w:type="spellStart"/>
      <w:r w:rsidRPr="00DD1587">
        <w:rPr>
          <w:rFonts w:hint="cs"/>
          <w:rtl/>
        </w:rPr>
        <w:t>בזה"ז</w:t>
      </w:r>
      <w:proofErr w:type="spellEnd"/>
      <w:r w:rsidRPr="00DD1587">
        <w:rPr>
          <w:rFonts w:hint="cs"/>
          <w:rtl/>
        </w:rPr>
        <w:t xml:space="preserve"> שממתינים ה' ימים אפ' לא שמשה, חוששים לחומרת ר' </w:t>
      </w:r>
      <w:proofErr w:type="spellStart"/>
      <w:r w:rsidRPr="00DD1587">
        <w:rPr>
          <w:rFonts w:hint="cs"/>
          <w:rtl/>
        </w:rPr>
        <w:t>זירא</w:t>
      </w:r>
      <w:proofErr w:type="spellEnd"/>
      <w:r w:rsidRPr="00DD1587">
        <w:rPr>
          <w:rFonts w:hint="cs"/>
          <w:rtl/>
        </w:rPr>
        <w:t xml:space="preserve"> </w:t>
      </w:r>
      <w:proofErr w:type="spellStart"/>
      <w:r w:rsidRPr="00DD1587">
        <w:rPr>
          <w:rFonts w:hint="cs"/>
          <w:rtl/>
        </w:rPr>
        <w:t>וכו</w:t>
      </w:r>
      <w:proofErr w:type="spellEnd"/>
      <w:r w:rsidRPr="00DD1587">
        <w:rPr>
          <w:rFonts w:hint="cs"/>
          <w:rtl/>
        </w:rPr>
        <w:t>'?</w:t>
      </w:r>
    </w:p>
    <w:p w:rsidR="00720C02" w:rsidRPr="00DD1587" w:rsidRDefault="00720C02" w:rsidP="00720C02">
      <w:pPr>
        <w:pStyle w:val="ListParagraph"/>
        <w:numPr>
          <w:ilvl w:val="0"/>
          <w:numId w:val="1"/>
        </w:numPr>
        <w:jc w:val="both"/>
      </w:pPr>
      <w:r w:rsidRPr="00DD1587">
        <w:rPr>
          <w:rFonts w:hint="cs"/>
          <w:rtl/>
        </w:rPr>
        <w:t xml:space="preserve">האם מותר לרחוץ ולטבול בשבת? בחמין ובצונן? </w:t>
      </w:r>
      <w:proofErr w:type="spellStart"/>
      <w:r w:rsidRPr="00DD1587">
        <w:rPr>
          <w:rFonts w:hint="cs"/>
          <w:rtl/>
        </w:rPr>
        <w:t>בה"ש</w:t>
      </w:r>
      <w:proofErr w:type="spellEnd"/>
      <w:r w:rsidRPr="00DD1587">
        <w:rPr>
          <w:rFonts w:hint="cs"/>
          <w:rtl/>
        </w:rPr>
        <w:t>? למה?</w:t>
      </w:r>
    </w:p>
    <w:p w:rsidR="00720C02" w:rsidRPr="00DD1587" w:rsidRDefault="00720C02" w:rsidP="00720C02">
      <w:pPr>
        <w:pStyle w:val="ListParagraph"/>
        <w:numPr>
          <w:ilvl w:val="0"/>
          <w:numId w:val="1"/>
        </w:numPr>
        <w:jc w:val="both"/>
      </w:pPr>
      <w:r w:rsidRPr="00DD1587">
        <w:rPr>
          <w:rFonts w:hint="cs"/>
          <w:rtl/>
        </w:rPr>
        <w:t>מהו הגדרת חמין ופושרים לדין זה?</w:t>
      </w:r>
    </w:p>
    <w:p w:rsidR="00720C02" w:rsidRPr="00DD1587" w:rsidRDefault="00720C02" w:rsidP="00720C02">
      <w:pPr>
        <w:pStyle w:val="ListParagraph"/>
        <w:numPr>
          <w:ilvl w:val="0"/>
          <w:numId w:val="1"/>
        </w:numPr>
        <w:spacing w:after="0"/>
        <w:jc w:val="both"/>
      </w:pPr>
      <w:r w:rsidRPr="00DD1587">
        <w:rPr>
          <w:rFonts w:hint="cs"/>
          <w:rtl/>
        </w:rPr>
        <w:t>האם מותרת לאשה לטבול ליל שבת "שלא בזמנה"? מהו פי' "שלא בזמנה" לעניין זה?</w:t>
      </w:r>
    </w:p>
    <w:p w:rsidR="00720C02" w:rsidRPr="00DD1587" w:rsidRDefault="00720C02" w:rsidP="00720C02">
      <w:pPr>
        <w:pStyle w:val="ListParagraph"/>
        <w:numPr>
          <w:ilvl w:val="0"/>
          <w:numId w:val="1"/>
        </w:numPr>
        <w:jc w:val="both"/>
      </w:pPr>
      <w:r w:rsidRPr="00DD1587">
        <w:rPr>
          <w:rFonts w:hint="cs"/>
          <w:rtl/>
        </w:rPr>
        <w:t xml:space="preserve">האם קנסו </w:t>
      </w:r>
      <w:proofErr w:type="spellStart"/>
      <w:r w:rsidRPr="00DD1587">
        <w:rPr>
          <w:rFonts w:hint="cs"/>
          <w:rtl/>
        </w:rPr>
        <w:t>אשה</w:t>
      </w:r>
      <w:proofErr w:type="spellEnd"/>
      <w:r w:rsidRPr="00DD1587">
        <w:rPr>
          <w:rFonts w:hint="cs"/>
          <w:rtl/>
        </w:rPr>
        <w:t xml:space="preserve"> שפשעה ולא טבלה בזמן? מה נקרא פושעת לעניין זה?</w:t>
      </w:r>
    </w:p>
    <w:p w:rsidR="00720C02" w:rsidRPr="00DD1587" w:rsidRDefault="00720C02" w:rsidP="00720C02">
      <w:pPr>
        <w:pStyle w:val="ListParagraph"/>
        <w:numPr>
          <w:ilvl w:val="0"/>
          <w:numId w:val="1"/>
        </w:numPr>
        <w:jc w:val="both"/>
      </w:pPr>
      <w:proofErr w:type="spellStart"/>
      <w:r w:rsidRPr="00DD1587">
        <w:rPr>
          <w:rFonts w:hint="cs"/>
          <w:rtl/>
        </w:rPr>
        <w:t>אשה</w:t>
      </w:r>
      <w:proofErr w:type="spellEnd"/>
      <w:r w:rsidRPr="00DD1587">
        <w:rPr>
          <w:rFonts w:hint="cs"/>
          <w:rtl/>
        </w:rPr>
        <w:t xml:space="preserve"> שבעלה אינו בעיר בליל טבילה, האם יש לה לטבול או להמתין?</w:t>
      </w:r>
    </w:p>
    <w:p w:rsidR="00865FD2" w:rsidRPr="00DD1587" w:rsidRDefault="008F7E29" w:rsidP="00720C02">
      <w:pPr>
        <w:jc w:val="both"/>
        <w:rPr>
          <w:sz w:val="24"/>
          <w:szCs w:val="24"/>
        </w:rPr>
      </w:pPr>
    </w:p>
    <w:sectPr w:rsidR="00865FD2" w:rsidRPr="00DD15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AE6"/>
    <w:multiLevelType w:val="hybridMultilevel"/>
    <w:tmpl w:val="27C8A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02"/>
    <w:rsid w:val="0060400E"/>
    <w:rsid w:val="00720C02"/>
    <w:rsid w:val="008F7E29"/>
    <w:rsid w:val="00B93072"/>
    <w:rsid w:val="00C2412D"/>
    <w:rsid w:val="00DD1587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BB1D6-4DF3-4089-96D5-07A41194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C02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2020-10-25T14:58:00Z</dcterms:created>
  <dcterms:modified xsi:type="dcterms:W3CDTF">2020-10-25T15:03:00Z</dcterms:modified>
</cp:coreProperties>
</file>